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АДМИНИСТРАТОРА
</w:t>
      </w:r>
    </w:p>
    <w:p>
      <w:r>
        <w:t xml:space="preserve">(включая старшего)
</w:t>
      </w:r>
    </w:p>
    <w:p>
      <w:r>
        <w:t xml:space="preserve">Обеспечение работы      по     эффективному     и     культурному
</w:t>
      </w:r>
    </w:p>
    <w:p>
      <w:r>
        <w:t xml:space="preserve">информационно-справочному   обслуживанию   посетителей   и   клиентов,
</w:t>
      </w:r>
    </w:p>
    <w:p>
      <w:r>
        <w:t xml:space="preserve">созданию для них комфортных условий при посещении фирмы,  банка и т.п.
</w:t>
      </w:r>
    </w:p>
    <w:p>
      <w:r>
        <w:t xml:space="preserve">Консультация посетителей по вопросам наличия  имеющихся  услуг,  путей
</w:t>
      </w:r>
    </w:p>
    <w:p>
      <w:r>
        <w:t xml:space="preserve">решения  возникших  у  них  проблем.  Принятие мер по предотвращению и
</w:t>
      </w:r>
    </w:p>
    <w:p>
      <w:r>
        <w:t xml:space="preserve">ликвидации конфликтных ситуаций.  Рассмотрение претензий и  нареканий,
</w:t>
      </w:r>
    </w:p>
    <w:p>
      <w:r>
        <w:t xml:space="preserve">связанных  с неудовлетворительным обслуживанием посетителей и клиентов
</w:t>
      </w:r>
    </w:p>
    <w:p>
      <w:r>
        <w:t xml:space="preserve">и      проведение      соответствующих     организационно-технических,
</w:t>
      </w:r>
    </w:p>
    <w:p>
      <w:r>
        <w:t xml:space="preserve">административных мероприятий по их устранению.  Осуществление контроля
</w:t>
      </w:r>
    </w:p>
    <w:p>
      <w:r>
        <w:t xml:space="preserve">за  рациональным  оформлением  помещений,  обновлением  и   состоянием
</w:t>
      </w:r>
    </w:p>
    <w:p>
      <w:r>
        <w:t xml:space="preserve">рекламы  в помещениях и на здании.  Контроль за обеспечением чистоты и
</w:t>
      </w:r>
    </w:p>
    <w:p>
      <w:r>
        <w:t xml:space="preserve">порядка в помещениях и на прилегающих к ним  или  зданию  территориях.
</w:t>
      </w:r>
    </w:p>
    <w:p>
      <w:r>
        <w:t xml:space="preserve">Контроль  за  соблюдением  работниками  фирмы,  организации трудовой и
</w:t>
      </w:r>
    </w:p>
    <w:p>
      <w:r>
        <w:t xml:space="preserve">производственной  дисциплины,  установленных  для  сотрудников  правил
</w:t>
      </w:r>
    </w:p>
    <w:p>
      <w:r>
        <w:t xml:space="preserve">общения  с  посетителями  и  клиентами,  правил  и  норм охраны труда,
</w:t>
      </w:r>
    </w:p>
    <w:p>
      <w:r>
        <w:t xml:space="preserve">техники безопасности, требований производственной санитарии и гигиены.
</w:t>
      </w:r>
    </w:p>
    <w:p>
      <w:r>
        <w:t xml:space="preserve">Информирование руководства фирмы, организации об имеющихся недостатках
</w:t>
      </w:r>
    </w:p>
    <w:p>
      <w:r>
        <w:t xml:space="preserve">в  работе  с  клиентами,  посетителями,  и  о  необходимых  мерах   по
</w:t>
      </w:r>
    </w:p>
    <w:p>
      <w:r>
        <w:t xml:space="preserve">устранению имеющихся недостатках,  поднятию имиджа фирмы, организации.
</w:t>
      </w:r>
    </w:p>
    <w:p>
      <w:r>
        <w:t xml:space="preserve">Осуществление контроля за исполнением работниками указаний руководства
</w:t>
      </w:r>
    </w:p>
    <w:p>
      <w:r>
        <w:t xml:space="preserve">фирмы, организации.
</w:t>
      </w:r>
    </w:p>
    <w:p>
      <w:r>
        <w:t xml:space="preserve">Для надлежащего  выполнения  своих   обязанностей   администратор
</w:t>
      </w:r>
    </w:p>
    <w:p>
      <w:r>
        <w:t xml:space="preserve">должен знать:
</w:t>
      </w:r>
    </w:p>
    <w:p>
      <w:r>
        <w:t xml:space="preserve">руководящие и нормативные документы  органов,  касающиеся  работы
</w:t>
      </w:r>
    </w:p>
    <w:p>
      <w:r>
        <w:t xml:space="preserve">фирмы,  организации; структуру управления фирмы, организацией, права и
</w:t>
      </w:r>
    </w:p>
    <w:p>
      <w:r>
        <w:t xml:space="preserve">обязанности работников и режим их работы; правила и методы организации
</w:t>
      </w:r>
    </w:p>
    <w:p>
      <w:r>
        <w:t xml:space="preserve">процесса обслуживания клиентов,  посетителей;  ассортимент реализуемых
</w:t>
      </w:r>
    </w:p>
    <w:p>
      <w:r>
        <w:t xml:space="preserve">услуг,  основы маркетинга, принципы планировки и оформления помещений,
</w:t>
      </w:r>
    </w:p>
    <w:p>
      <w:r>
        <w:t xml:space="preserve">витрин,  организации  рекламы,  основы эстетики,  этики,  психологии и
</w:t>
      </w:r>
    </w:p>
    <w:p>
      <w:r>
        <w:t xml:space="preserve">обслуживания клиентов и  посетителей,  основы  экономики,  организации
</w:t>
      </w:r>
    </w:p>
    <w:p>
      <w:r>
        <w:t xml:space="preserve">труда  и  управления,  законодательство  о  труде  и  охране труда РФ,
</w:t>
      </w:r>
    </w:p>
    <w:p>
      <w:r>
        <w:t xml:space="preserve">правила внутреннего  трудового  распорядка;  правила  и  нормы  охраны
</w:t>
      </w:r>
    </w:p>
    <w:p>
      <w:r>
        <w:t xml:space="preserve">труда,    техники    безопасности,    производственной   санитарии   и
</w:t>
      </w:r>
    </w:p>
    <w:p>
      <w:r>
        <w:t xml:space="preserve">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2023-10-10T09:38:40.810Z</dcterms:created>
  <dcterms:modified xsi:type="dcterms:W3CDTF">2023-10-10T09:38:40.810Z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